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Neue" w:hAnsi="Helvetica Neue" w:cs="Helvetica Neue"/>
          <w:sz w:val="20"/>
          <w:sz-cs w:val="20"/>
          <w:spacing w:val="0"/>
          <w:color w:val="3B4350"/>
        </w:rPr>
        <w:t xml:space="preserve">BEO Rev. ______ · Menu version ______ · Printed ______  ·  Free template · managemyrestaurants.events — the same packet can fill from one event.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213"/>
      </w:pPr>
      <w:r>
        <w:rPr>
          <w:rFonts w:ascii="Helvetica Neue" w:hAnsi="Helvetica Neue" w:cs="Helvetica Neue"/>
          <w:sz w:val="21"/>
          <w:sz-cs w:val="21"/>
          <w:b/>
          <w:spacing w:val="0"/>
          <w:color w:val="0F7229"/>
        </w:rPr>
        <w:t xml:space="preserve">MANAGE MY RESTAURANTS EVENTS</w:t>
      </w:r>
    </w:p>
    <w:p>
      <w:pPr/>
      <w:r>
        <w:rPr>
          <w:rFonts w:ascii="Helvetica Neue" w:hAnsi="Helvetica Neue" w:cs="Helvetica Neue"/>
          <w:sz w:val="40"/>
          <w:sz-cs w:val="40"/>
          <w:b/>
          <w:spacing w:val="0"/>
          <w:color w:val="0E121D"/>
        </w:rPr>
        <w:t xml:space="preserve">Banquet Event Order (BEO)</w:t>
      </w:r>
    </w:p>
    <w:p>
      <w:pPr>
        <w:spacing w:after="160"/>
      </w:pPr>
      <w:r>
        <w:rPr>
          <w:rFonts w:ascii="Helvetica Neue" w:hAnsi="Helvetica Neue" w:cs="Helvetica Neue"/>
          <w:sz w:val="22"/>
          <w:sz-cs w:val="22"/>
          <w:spacing w:val="0"/>
          <w:color w:val="2A3140"/>
        </w:rPr>
        <w:t xml:space="preserve">One BEO per event. Fill blanks before service. When the menu changes, bump the menu version and re-issue the BEO so kitchen and floor work from the same packet.</w:t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1. EVENT HEADER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Field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Value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Venue / restaurant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Event name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Event date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Start time / end time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Room / space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Event type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wedding dinner, corporate, banquet…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BEO revision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☐ Draft   ☐ Final   Rev. # ______   Date ______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Prepared by / approved by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2. CONTACTS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Role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Name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Phone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Email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Client / booker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On-site client contact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Venue event manager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Kitchen lead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Floor / banquet captain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3. GUEST COUNTS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Count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Number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Notes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Expected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Finalized (guarantee)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Due date for final count: ________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Prep / produce for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% of finalized (venue rule): _____%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Vegetarian / vegan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Other dietary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4. TIMING (RUN OF SHOW — SUMMARY)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Time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What happens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Owner (kitchen / floor / AV)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Guest arrival / doors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Welcome drink / canapés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Seated / first course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Main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Dessert / cake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Speeches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Clear / end of service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Attach a full run sheet if timing is detailed.</w:t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5. MENU</w:t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Menu version: ____________ · Published / last updated: ____________________ (date + time)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Course / section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Dish / item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Qty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Allergens / notes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Beverages / bar notes: ________________________________</w:t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Kitchen: if this print does not match the latest menu version, stop and check with the event manager before prep.</w:t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6. ROOM AND SETUP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Item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Detail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Layout (rounds, long tables, U-shape…)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Covers / place settings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AV / mic / screen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Decor / florals (venue vs client)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Coat check / cloakroom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Special access / deliveries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7. SPECIAL REQUESTS AND RESTRICTIONS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8. INTERNAL NOTES (NOT FOR THE GUEST)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9. SIGN-OFF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Role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Name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Signature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Date / time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Event manager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Kitchen lead (received)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Floor captain (received)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HOW TO USE THIS TEMPLATE</w:t>
      </w:r>
    </w:p>
    <w:p>
      <w:pPr>
        <w:ind w:left="720" w:first-line="-720"/>
      </w:pPr>
      <w:r>
        <w:rPr>
          <w:rFonts w:ascii="Helvetica Neue" w:hAnsi="Helvetica Neue" w:cs="Helvetica Neue"/>
          <w:sz w:val="22"/>
          <w:sz-cs w:val="22"/>
          <w:color w:val="0E121D"/>
        </w:rPr>
        <w:t xml:space="preserve"/>
        <w:tab/>
        <w:t xml:space="preserve">1</w:t>
        <w:tab/>
        <w:t xml:space="preserve"/>
      </w:r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Fill guest counts and timing first.</w:t>
      </w:r>
    </w:p>
    <w:p>
      <w:pPr>
        <w:ind w:left="720" w:first-line="-720"/>
      </w:pPr>
      <w:r>
        <w:rPr>
          <w:rFonts w:ascii="Helvetica Neue" w:hAnsi="Helvetica Neue" w:cs="Helvetica Neue"/>
          <w:sz w:val="22"/>
          <w:sz-cs w:val="22"/>
          <w:color w:val="0E121D"/>
        </w:rPr>
        <w:t xml:space="preserve"/>
        <w:tab/>
        <w:t xml:space="preserve">2</w:t>
        <w:tab/>
        <w:t xml:space="preserve"/>
      </w:r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Lock the menu, write the menu version and date, then print for the kitchen.</w:t>
      </w:r>
    </w:p>
    <w:p>
      <w:pPr>
        <w:ind w:left="720" w:first-line="-720"/>
      </w:pPr>
      <w:r>
        <w:rPr>
          <w:rFonts w:ascii="Helvetica Neue" w:hAnsi="Helvetica Neue" w:cs="Helvetica Neue"/>
          <w:sz w:val="22"/>
          <w:sz-cs w:val="22"/>
          <w:color w:val="0E121D"/>
        </w:rPr>
        <w:t xml:space="preserve"/>
        <w:tab/>
        <w:t xml:space="preserve">3</w:t>
        <w:tab/>
        <w:t xml:space="preserve"/>
      </w:r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When anything changes, create a new BEO revision and mark old prints obsolete.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